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51736" w14:textId="77777777" w:rsidR="00CF7B39" w:rsidRDefault="00CF7B39" w:rsidP="006F69D6">
      <w:pPr>
        <w:pStyle w:val="NormalWeb"/>
        <w:spacing w:after="0" w:afterAutospacing="0"/>
        <w:jc w:val="both"/>
        <w:rPr>
          <w:rFonts w:ascii="Segoe UI" w:hAnsi="Segoe UI" w:cs="Segoe UI"/>
          <w:color w:val="111111"/>
        </w:rPr>
      </w:pPr>
    </w:p>
    <w:p w14:paraId="2E465F76" w14:textId="77777777" w:rsidR="008D658E" w:rsidRDefault="008D658E" w:rsidP="006F69D6">
      <w:pPr>
        <w:pStyle w:val="NormalWeb"/>
        <w:spacing w:after="0" w:afterAutospacing="0"/>
        <w:jc w:val="both"/>
        <w:rPr>
          <w:rFonts w:ascii="Segoe UI" w:hAnsi="Segoe UI" w:cs="Segoe UI"/>
          <w:color w:val="111111"/>
        </w:rPr>
      </w:pPr>
    </w:p>
    <w:p w14:paraId="267FBFB0" w14:textId="3A46209E" w:rsidR="008D658E" w:rsidRPr="00560F5F" w:rsidRDefault="008D658E" w:rsidP="006F69D6">
      <w:pPr>
        <w:pStyle w:val="NormalWeb"/>
        <w:spacing w:after="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560F5F">
        <w:rPr>
          <w:rFonts w:ascii="Arial" w:hAnsi="Arial" w:cs="Arial"/>
          <w:color w:val="111111"/>
          <w:sz w:val="28"/>
          <w:szCs w:val="28"/>
        </w:rPr>
        <w:t>52, es la cifra de la vergüenza.</w:t>
      </w:r>
      <w:bookmarkStart w:id="0" w:name="_GoBack"/>
      <w:bookmarkEnd w:id="0"/>
    </w:p>
    <w:p w14:paraId="1AB332E6" w14:textId="4E436165" w:rsidR="006F69D6" w:rsidRPr="00560F5F" w:rsidRDefault="00E218BC" w:rsidP="006F69D6">
      <w:pPr>
        <w:pStyle w:val="NormalWeb"/>
        <w:spacing w:after="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560F5F">
        <w:rPr>
          <w:rFonts w:ascii="Arial" w:hAnsi="Arial" w:cs="Arial"/>
          <w:color w:val="111111"/>
          <w:sz w:val="28"/>
          <w:szCs w:val="28"/>
        </w:rPr>
        <w:t xml:space="preserve">Aquí estamos, un año </w:t>
      </w:r>
      <w:r w:rsidR="00BB6B42" w:rsidRPr="00560F5F">
        <w:rPr>
          <w:rFonts w:ascii="Arial" w:hAnsi="Arial" w:cs="Arial"/>
          <w:color w:val="111111"/>
          <w:sz w:val="28"/>
          <w:szCs w:val="28"/>
        </w:rPr>
        <w:t>más</w:t>
      </w:r>
      <w:r w:rsidRPr="00560F5F">
        <w:rPr>
          <w:rFonts w:ascii="Arial" w:hAnsi="Arial" w:cs="Arial"/>
          <w:color w:val="111111"/>
          <w:sz w:val="28"/>
          <w:szCs w:val="28"/>
        </w:rPr>
        <w:t xml:space="preserve">, </w:t>
      </w:r>
      <w:r w:rsidR="00E206AD" w:rsidRPr="00560F5F">
        <w:rPr>
          <w:rFonts w:ascii="Arial" w:hAnsi="Arial" w:cs="Arial"/>
          <w:color w:val="111111"/>
          <w:sz w:val="28"/>
          <w:szCs w:val="28"/>
        </w:rPr>
        <w:t>conmemorando</w:t>
      </w:r>
      <w:r w:rsidRPr="00560F5F">
        <w:rPr>
          <w:rFonts w:ascii="Arial" w:hAnsi="Arial" w:cs="Arial"/>
          <w:color w:val="111111"/>
          <w:sz w:val="28"/>
          <w:szCs w:val="28"/>
        </w:rPr>
        <w:t xml:space="preserve"> el</w:t>
      </w:r>
      <w:r w:rsidR="006F69D6" w:rsidRPr="00560F5F">
        <w:rPr>
          <w:rFonts w:ascii="Arial" w:hAnsi="Arial" w:cs="Arial"/>
          <w:color w:val="111111"/>
          <w:sz w:val="28"/>
          <w:szCs w:val="28"/>
        </w:rPr>
        <w:t> </w:t>
      </w:r>
      <w:r w:rsidR="006F69D6" w:rsidRPr="00560F5F">
        <w:rPr>
          <w:rStyle w:val="Textoennegrita"/>
          <w:rFonts w:ascii="Arial" w:hAnsi="Arial" w:cs="Arial"/>
          <w:color w:val="111111"/>
          <w:sz w:val="28"/>
          <w:szCs w:val="28"/>
        </w:rPr>
        <w:t>Día Internacional para la Eliminación de la Violencia contra la Mujer</w:t>
      </w:r>
      <w:r w:rsidR="006F69D6" w:rsidRPr="00560F5F">
        <w:rPr>
          <w:rFonts w:ascii="Arial" w:hAnsi="Arial" w:cs="Arial"/>
          <w:color w:val="111111"/>
          <w:sz w:val="28"/>
          <w:szCs w:val="28"/>
        </w:rPr>
        <w:t>, para recordar a las</w:t>
      </w:r>
      <w:r w:rsidR="00C02B74" w:rsidRPr="00560F5F">
        <w:rPr>
          <w:rFonts w:ascii="Arial" w:hAnsi="Arial" w:cs="Arial"/>
          <w:color w:val="111111"/>
          <w:sz w:val="28"/>
          <w:szCs w:val="28"/>
        </w:rPr>
        <w:t xml:space="preserve"> 52</w:t>
      </w:r>
      <w:r w:rsidR="006F69D6" w:rsidRPr="00560F5F">
        <w:rPr>
          <w:rFonts w:ascii="Arial" w:hAnsi="Arial" w:cs="Arial"/>
          <w:color w:val="111111"/>
          <w:sz w:val="28"/>
          <w:szCs w:val="28"/>
        </w:rPr>
        <w:t xml:space="preserve"> víctimas de la violencia de género y para reafirmar nuestro compromiso en la lucha contra esta lacra s</w:t>
      </w:r>
      <w:r w:rsidR="000A302B" w:rsidRPr="00560F5F">
        <w:rPr>
          <w:rFonts w:ascii="Arial" w:hAnsi="Arial" w:cs="Arial"/>
          <w:color w:val="111111"/>
          <w:sz w:val="28"/>
          <w:szCs w:val="28"/>
        </w:rPr>
        <w:t>ocial. La violencia de género constituye</w:t>
      </w:r>
      <w:r w:rsidR="006F69D6" w:rsidRPr="00560F5F">
        <w:rPr>
          <w:rFonts w:ascii="Arial" w:hAnsi="Arial" w:cs="Arial"/>
          <w:color w:val="111111"/>
          <w:sz w:val="28"/>
          <w:szCs w:val="28"/>
        </w:rPr>
        <w:t xml:space="preserve"> una</w:t>
      </w:r>
      <w:r w:rsidR="000A302B" w:rsidRPr="00560F5F">
        <w:rPr>
          <w:rFonts w:ascii="Arial" w:hAnsi="Arial" w:cs="Arial"/>
          <w:color w:val="111111"/>
          <w:sz w:val="28"/>
          <w:szCs w:val="28"/>
        </w:rPr>
        <w:t xml:space="preserve"> grave</w:t>
      </w:r>
      <w:r w:rsidR="006F69D6" w:rsidRPr="00560F5F">
        <w:rPr>
          <w:rFonts w:ascii="Arial" w:hAnsi="Arial" w:cs="Arial"/>
          <w:color w:val="111111"/>
          <w:sz w:val="28"/>
          <w:szCs w:val="28"/>
        </w:rPr>
        <w:t xml:space="preserve"> violación de los derechos humanos y una forma extrema de discriminación contra las mujeres. Es un problema global que afecta a mujeres de todas las edades, culturas y orígenes socioeconómicos</w:t>
      </w:r>
      <w:r w:rsidR="000F1FEA" w:rsidRPr="00560F5F">
        <w:rPr>
          <w:rFonts w:ascii="Arial" w:hAnsi="Arial" w:cs="Arial"/>
          <w:color w:val="111111"/>
          <w:sz w:val="28"/>
          <w:szCs w:val="28"/>
        </w:rPr>
        <w:t xml:space="preserve"> y</w:t>
      </w:r>
      <w:r w:rsidR="000302DD" w:rsidRPr="00560F5F">
        <w:rPr>
          <w:rFonts w:ascii="Arial" w:hAnsi="Arial" w:cs="Arial"/>
          <w:color w:val="111111"/>
          <w:sz w:val="28"/>
          <w:szCs w:val="28"/>
        </w:rPr>
        <w:t xml:space="preserve"> </w:t>
      </w:r>
      <w:r w:rsidR="000F1FEA" w:rsidRPr="00560F5F">
        <w:rPr>
          <w:rFonts w:ascii="Arial" w:hAnsi="Arial" w:cs="Arial"/>
          <w:color w:val="111111"/>
          <w:sz w:val="28"/>
          <w:szCs w:val="28"/>
        </w:rPr>
        <w:t>es</w:t>
      </w:r>
      <w:r w:rsidR="000302DD" w:rsidRPr="00560F5F">
        <w:rPr>
          <w:rFonts w:ascii="Arial" w:hAnsi="Arial" w:cs="Arial"/>
          <w:color w:val="111111"/>
          <w:sz w:val="28"/>
          <w:szCs w:val="28"/>
        </w:rPr>
        <w:t xml:space="preserve"> una vergüenza y una tragedia que aun exista.</w:t>
      </w:r>
    </w:p>
    <w:p w14:paraId="1AB332E7" w14:textId="67326F12" w:rsidR="006F69D6" w:rsidRPr="00560F5F" w:rsidRDefault="006F69D6" w:rsidP="006F69D6">
      <w:pPr>
        <w:pStyle w:val="NormalWeb"/>
        <w:spacing w:before="180" w:beforeAutospacing="0" w:after="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560F5F">
        <w:rPr>
          <w:rFonts w:ascii="Arial" w:hAnsi="Arial" w:cs="Arial"/>
          <w:color w:val="111111"/>
          <w:sz w:val="28"/>
          <w:szCs w:val="28"/>
        </w:rPr>
        <w:t>Como abogados</w:t>
      </w:r>
      <w:r w:rsidR="00726061" w:rsidRPr="00560F5F">
        <w:rPr>
          <w:rFonts w:ascii="Arial" w:hAnsi="Arial" w:cs="Arial"/>
          <w:color w:val="111111"/>
          <w:sz w:val="28"/>
          <w:szCs w:val="28"/>
        </w:rPr>
        <w:t xml:space="preserve"> y abogadas</w:t>
      </w:r>
      <w:r w:rsidRPr="00560F5F">
        <w:rPr>
          <w:rFonts w:ascii="Arial" w:hAnsi="Arial" w:cs="Arial"/>
          <w:color w:val="111111"/>
          <w:sz w:val="28"/>
          <w:szCs w:val="28"/>
        </w:rPr>
        <w:t xml:space="preserve">, tenemos la responsabilidad de garantizar que se haga justicia para las víctimas de la violencia de género. Debemos </w:t>
      </w:r>
      <w:r w:rsidR="00726061" w:rsidRPr="00560F5F">
        <w:rPr>
          <w:rFonts w:ascii="Arial" w:hAnsi="Arial" w:cs="Arial"/>
          <w:color w:val="111111"/>
          <w:sz w:val="28"/>
          <w:szCs w:val="28"/>
        </w:rPr>
        <w:t>trabajar juntos por</w:t>
      </w:r>
      <w:r w:rsidRPr="00560F5F">
        <w:rPr>
          <w:rFonts w:ascii="Arial" w:hAnsi="Arial" w:cs="Arial"/>
          <w:color w:val="111111"/>
          <w:sz w:val="28"/>
          <w:szCs w:val="28"/>
        </w:rPr>
        <w:t xml:space="preserve"> un sistema legal que proteja a las víctimas y castigue a los perpetradores. También debemos </w:t>
      </w:r>
      <w:r w:rsidR="00726061" w:rsidRPr="00560F5F">
        <w:rPr>
          <w:rFonts w:ascii="Arial" w:hAnsi="Arial" w:cs="Arial"/>
          <w:color w:val="111111"/>
          <w:sz w:val="28"/>
          <w:szCs w:val="28"/>
        </w:rPr>
        <w:t>tr</w:t>
      </w:r>
      <w:r w:rsidR="006A0DB5" w:rsidRPr="00560F5F">
        <w:rPr>
          <w:rFonts w:ascii="Arial" w:hAnsi="Arial" w:cs="Arial"/>
          <w:color w:val="111111"/>
          <w:sz w:val="28"/>
          <w:szCs w:val="28"/>
        </w:rPr>
        <w:t xml:space="preserve">abajar para cambiar </w:t>
      </w:r>
      <w:r w:rsidR="00F94078" w:rsidRPr="00560F5F">
        <w:rPr>
          <w:rFonts w:ascii="Arial" w:hAnsi="Arial" w:cs="Arial"/>
          <w:color w:val="111111"/>
          <w:sz w:val="28"/>
          <w:szCs w:val="28"/>
        </w:rPr>
        <w:t xml:space="preserve"> esta</w:t>
      </w:r>
      <w:r w:rsidR="006A0DB5" w:rsidRPr="00560F5F">
        <w:rPr>
          <w:rFonts w:ascii="Arial" w:hAnsi="Arial" w:cs="Arial"/>
          <w:color w:val="111111"/>
          <w:sz w:val="28"/>
          <w:szCs w:val="28"/>
        </w:rPr>
        <w:t xml:space="preserve"> sociedad</w:t>
      </w:r>
      <w:r w:rsidRPr="00560F5F">
        <w:rPr>
          <w:rFonts w:ascii="Arial" w:hAnsi="Arial" w:cs="Arial"/>
          <w:color w:val="111111"/>
          <w:sz w:val="28"/>
          <w:szCs w:val="28"/>
        </w:rPr>
        <w:t xml:space="preserve"> que permite que la violencia de género continúe.</w:t>
      </w:r>
    </w:p>
    <w:p w14:paraId="1AB332E8" w14:textId="69D2889C" w:rsidR="006F69D6" w:rsidRPr="00560F5F" w:rsidRDefault="000302DD" w:rsidP="006F69D6">
      <w:pPr>
        <w:pStyle w:val="NormalWeb"/>
        <w:spacing w:before="180" w:beforeAutospacing="0" w:after="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560F5F">
        <w:rPr>
          <w:rFonts w:ascii="Arial" w:hAnsi="Arial" w:cs="Arial"/>
          <w:color w:val="111111"/>
          <w:sz w:val="28"/>
          <w:szCs w:val="28"/>
        </w:rPr>
        <w:t xml:space="preserve"> Es importante que</w:t>
      </w:r>
      <w:r w:rsidR="006F69D6" w:rsidRPr="00560F5F">
        <w:rPr>
          <w:rFonts w:ascii="Arial" w:hAnsi="Arial" w:cs="Arial"/>
          <w:color w:val="111111"/>
          <w:sz w:val="28"/>
          <w:szCs w:val="28"/>
        </w:rPr>
        <w:t xml:space="preserve">, las víctimas de  violencia de género </w:t>
      </w:r>
      <w:r w:rsidRPr="00560F5F">
        <w:rPr>
          <w:rFonts w:ascii="Arial" w:hAnsi="Arial" w:cs="Arial"/>
          <w:color w:val="111111"/>
          <w:sz w:val="28"/>
          <w:szCs w:val="28"/>
        </w:rPr>
        <w:t xml:space="preserve"> sepan que no están solas.</w:t>
      </w:r>
      <w:r w:rsidR="00333CB2" w:rsidRPr="00560F5F">
        <w:rPr>
          <w:rFonts w:ascii="Arial" w:hAnsi="Arial" w:cs="Arial"/>
          <w:color w:val="111111"/>
          <w:sz w:val="28"/>
          <w:szCs w:val="28"/>
        </w:rPr>
        <w:t xml:space="preserve"> Los</w:t>
      </w:r>
      <w:r w:rsidR="006F69D6" w:rsidRPr="00560F5F">
        <w:rPr>
          <w:rFonts w:ascii="Arial" w:hAnsi="Arial" w:cs="Arial"/>
          <w:color w:val="111111"/>
          <w:sz w:val="28"/>
          <w:szCs w:val="28"/>
        </w:rPr>
        <w:t xml:space="preserve"> abogados</w:t>
      </w:r>
      <w:r w:rsidR="00333CB2" w:rsidRPr="00560F5F">
        <w:rPr>
          <w:rFonts w:ascii="Arial" w:hAnsi="Arial" w:cs="Arial"/>
          <w:color w:val="111111"/>
          <w:sz w:val="28"/>
          <w:szCs w:val="28"/>
        </w:rPr>
        <w:t xml:space="preserve"> y abogadas</w:t>
      </w:r>
      <w:r w:rsidR="006F69D6" w:rsidRPr="00560F5F">
        <w:rPr>
          <w:rFonts w:ascii="Arial" w:hAnsi="Arial" w:cs="Arial"/>
          <w:color w:val="111111"/>
          <w:sz w:val="28"/>
          <w:szCs w:val="28"/>
        </w:rPr>
        <w:t>, debemos asegurarnos de que las víctimas se sientan seguras y apoyadas cuando buscan ayuda.</w:t>
      </w:r>
      <w:r w:rsidR="00973430" w:rsidRPr="00560F5F">
        <w:rPr>
          <w:rFonts w:ascii="Arial" w:hAnsi="Arial" w:cs="Arial"/>
          <w:color w:val="111111"/>
          <w:sz w:val="28"/>
          <w:szCs w:val="28"/>
        </w:rPr>
        <w:t xml:space="preserve"> </w:t>
      </w:r>
      <w:r w:rsidR="00977C4A" w:rsidRPr="00560F5F">
        <w:rPr>
          <w:rFonts w:ascii="Arial" w:hAnsi="Arial" w:cs="Arial"/>
          <w:color w:val="111111"/>
          <w:sz w:val="28"/>
          <w:szCs w:val="28"/>
        </w:rPr>
        <w:t xml:space="preserve"> Asistidas, a</w:t>
      </w:r>
      <w:r w:rsidR="00256AAC" w:rsidRPr="00560F5F">
        <w:rPr>
          <w:rFonts w:ascii="Arial" w:hAnsi="Arial" w:cs="Arial"/>
          <w:color w:val="111111"/>
          <w:sz w:val="28"/>
          <w:szCs w:val="28"/>
        </w:rPr>
        <w:t>compañadas,  y defendidas</w:t>
      </w:r>
      <w:r w:rsidR="00533783" w:rsidRPr="00560F5F">
        <w:rPr>
          <w:rFonts w:ascii="Arial" w:hAnsi="Arial" w:cs="Arial"/>
          <w:color w:val="111111"/>
          <w:sz w:val="28"/>
          <w:szCs w:val="28"/>
        </w:rPr>
        <w:t>, porque de la Violencia de gé</w:t>
      </w:r>
      <w:r w:rsidR="000B741D" w:rsidRPr="00560F5F">
        <w:rPr>
          <w:rFonts w:ascii="Arial" w:hAnsi="Arial" w:cs="Arial"/>
          <w:color w:val="111111"/>
          <w:sz w:val="28"/>
          <w:szCs w:val="28"/>
        </w:rPr>
        <w:t>ne</w:t>
      </w:r>
      <w:r w:rsidR="00533783" w:rsidRPr="00560F5F">
        <w:rPr>
          <w:rFonts w:ascii="Arial" w:hAnsi="Arial" w:cs="Arial"/>
          <w:color w:val="111111"/>
          <w:sz w:val="28"/>
          <w:szCs w:val="28"/>
        </w:rPr>
        <w:t>ro se sale.</w:t>
      </w:r>
    </w:p>
    <w:p w14:paraId="1AB332EB" w14:textId="7790E670" w:rsidR="006F69D6" w:rsidRPr="00560F5F" w:rsidRDefault="006F69D6" w:rsidP="006F69D6">
      <w:pPr>
        <w:pStyle w:val="NormalWeb"/>
        <w:spacing w:before="180" w:beforeAutospacing="0" w:after="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560F5F">
        <w:rPr>
          <w:rFonts w:ascii="Arial" w:hAnsi="Arial" w:cs="Arial"/>
          <w:color w:val="111111"/>
          <w:sz w:val="28"/>
          <w:szCs w:val="28"/>
        </w:rPr>
        <w:t>Como sociedad, debemos trabajar para cambiar la cultura</w:t>
      </w:r>
      <w:r w:rsidR="00333CB2" w:rsidRPr="00560F5F">
        <w:rPr>
          <w:rFonts w:ascii="Arial" w:hAnsi="Arial" w:cs="Arial"/>
          <w:color w:val="111111"/>
          <w:sz w:val="28"/>
          <w:szCs w:val="28"/>
        </w:rPr>
        <w:t>,</w:t>
      </w:r>
      <w:r w:rsidRPr="00560F5F">
        <w:rPr>
          <w:rFonts w:ascii="Arial" w:hAnsi="Arial" w:cs="Arial"/>
          <w:color w:val="111111"/>
          <w:sz w:val="28"/>
          <w:szCs w:val="28"/>
        </w:rPr>
        <w:t xml:space="preserve"> que permite que</w:t>
      </w:r>
      <w:r w:rsidR="00BB6B42">
        <w:rPr>
          <w:rFonts w:ascii="Arial" w:hAnsi="Arial" w:cs="Arial"/>
          <w:color w:val="111111"/>
          <w:sz w:val="28"/>
          <w:szCs w:val="28"/>
        </w:rPr>
        <w:t xml:space="preserve"> la violencia de género subsista</w:t>
      </w:r>
      <w:r w:rsidRPr="00560F5F">
        <w:rPr>
          <w:rFonts w:ascii="Arial" w:hAnsi="Arial" w:cs="Arial"/>
          <w:color w:val="111111"/>
          <w:sz w:val="28"/>
          <w:szCs w:val="28"/>
        </w:rPr>
        <w:t>. Como abogados, debemos trabajar para garantizar que se haga justicia para las víctimas. Y como individuos, debemos trabajar para apoyar a las víctimas y crear un mundo en el que la violencia de género no tenga cabida.</w:t>
      </w:r>
    </w:p>
    <w:p w14:paraId="1AB332EC" w14:textId="0CE5559F" w:rsidR="000302DD" w:rsidRPr="00560F5F" w:rsidRDefault="00726061" w:rsidP="006F69D6">
      <w:pPr>
        <w:pStyle w:val="NormalWeb"/>
        <w:spacing w:before="180" w:beforeAutospacing="0" w:after="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560F5F">
        <w:rPr>
          <w:rFonts w:ascii="Arial" w:hAnsi="Arial" w:cs="Arial"/>
          <w:color w:val="111111"/>
          <w:sz w:val="28"/>
          <w:szCs w:val="28"/>
        </w:rPr>
        <w:t>Vamos a terminar con una frase de esperanza,</w:t>
      </w:r>
      <w:r w:rsidR="00F94078" w:rsidRPr="00560F5F">
        <w:rPr>
          <w:rFonts w:ascii="Arial" w:hAnsi="Arial" w:cs="Arial"/>
          <w:color w:val="111111"/>
          <w:sz w:val="28"/>
          <w:szCs w:val="28"/>
        </w:rPr>
        <w:t xml:space="preserve"> </w:t>
      </w:r>
      <w:r w:rsidR="000A302B" w:rsidRPr="00560F5F">
        <w:rPr>
          <w:rFonts w:ascii="Arial" w:hAnsi="Arial" w:cs="Arial"/>
          <w:color w:val="111111"/>
          <w:sz w:val="28"/>
          <w:szCs w:val="28"/>
        </w:rPr>
        <w:t>extraída</w:t>
      </w:r>
      <w:r w:rsidRPr="00560F5F">
        <w:rPr>
          <w:rFonts w:ascii="Arial" w:hAnsi="Arial" w:cs="Arial"/>
          <w:color w:val="111111"/>
          <w:sz w:val="28"/>
          <w:szCs w:val="28"/>
        </w:rPr>
        <w:t xml:space="preserve"> de la campaña institucional  NI UNA MENOS</w:t>
      </w:r>
      <w:r w:rsidR="00BB6B42">
        <w:rPr>
          <w:rFonts w:ascii="Arial" w:hAnsi="Arial" w:cs="Arial"/>
          <w:color w:val="111111"/>
          <w:sz w:val="28"/>
          <w:szCs w:val="28"/>
        </w:rPr>
        <w:t>.</w:t>
      </w:r>
    </w:p>
    <w:p w14:paraId="52670B91" w14:textId="77777777" w:rsidR="0080327D" w:rsidRPr="0080327D" w:rsidRDefault="0080327D" w:rsidP="00B44AB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60" w:after="240" w:line="420" w:lineRule="atLeast"/>
        <w:jc w:val="both"/>
        <w:outlineLvl w:val="2"/>
        <w:rPr>
          <w:rFonts w:ascii="Helvetica" w:eastAsia="Times New Roman" w:hAnsi="Helvetica" w:cs="Helvetica"/>
          <w:b/>
          <w:bCs/>
          <w:color w:val="524D66"/>
          <w:sz w:val="36"/>
          <w:szCs w:val="36"/>
          <w:lang w:eastAsia="es-ES"/>
        </w:rPr>
      </w:pPr>
      <w:r w:rsidRPr="0080327D">
        <w:rPr>
          <w:rFonts w:ascii="Helvetica" w:eastAsia="Times New Roman" w:hAnsi="Helvetica" w:cs="Helvetica"/>
          <w:b/>
          <w:bCs/>
          <w:color w:val="524D66"/>
          <w:sz w:val="36"/>
          <w:szCs w:val="36"/>
          <w:lang w:eastAsia="es-ES"/>
        </w:rPr>
        <w:t>Basta ya de minutos de miedo, de humillación, de dolor, de silencio. Tenemos derecho a que todos los minutos sean de libertad, de felicidad, de amor, de vida. (Campaña Ni Una Menos)</w:t>
      </w:r>
    </w:p>
    <w:p w14:paraId="34C40A65" w14:textId="35AB72E0" w:rsidR="009C2723" w:rsidRPr="009C2723" w:rsidRDefault="009C2723" w:rsidP="00B44AB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60" w:after="240" w:line="420" w:lineRule="atLeast"/>
        <w:jc w:val="both"/>
        <w:outlineLvl w:val="2"/>
        <w:rPr>
          <w:rFonts w:ascii="Helvetica" w:eastAsia="Times New Roman" w:hAnsi="Helvetica" w:cs="Helvetica"/>
          <w:b/>
          <w:bCs/>
          <w:color w:val="524D66"/>
          <w:sz w:val="36"/>
          <w:szCs w:val="36"/>
          <w:lang w:eastAsia="es-ES"/>
        </w:rPr>
      </w:pPr>
      <w:r w:rsidRPr="009C2723">
        <w:rPr>
          <w:rFonts w:ascii="Helvetica" w:eastAsia="Times New Roman" w:hAnsi="Helvetica" w:cs="Helvetica"/>
          <w:b/>
          <w:bCs/>
          <w:color w:val="524D66"/>
          <w:sz w:val="36"/>
          <w:szCs w:val="36"/>
          <w:lang w:eastAsia="es-ES"/>
        </w:rPr>
        <w:lastRenderedPageBreak/>
        <w:t> </w:t>
      </w:r>
    </w:p>
    <w:p w14:paraId="1AB332F0" w14:textId="77777777" w:rsidR="00CC01AA" w:rsidRDefault="00CC01AA" w:rsidP="006F69D6">
      <w:pPr>
        <w:jc w:val="both"/>
      </w:pPr>
    </w:p>
    <w:sectPr w:rsidR="00CC01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D6"/>
    <w:rsid w:val="000302DD"/>
    <w:rsid w:val="000A302B"/>
    <w:rsid w:val="000B741D"/>
    <w:rsid w:val="000F1FEA"/>
    <w:rsid w:val="00256AAC"/>
    <w:rsid w:val="00333CB2"/>
    <w:rsid w:val="0047387D"/>
    <w:rsid w:val="00533783"/>
    <w:rsid w:val="00560F5F"/>
    <w:rsid w:val="006A0DB5"/>
    <w:rsid w:val="006F69D6"/>
    <w:rsid w:val="00726061"/>
    <w:rsid w:val="0077022F"/>
    <w:rsid w:val="00801706"/>
    <w:rsid w:val="0080327D"/>
    <w:rsid w:val="008D658E"/>
    <w:rsid w:val="00912D9C"/>
    <w:rsid w:val="00973430"/>
    <w:rsid w:val="00977C4A"/>
    <w:rsid w:val="009C2723"/>
    <w:rsid w:val="00B17598"/>
    <w:rsid w:val="00B44ABC"/>
    <w:rsid w:val="00B60C7F"/>
    <w:rsid w:val="00BB6B42"/>
    <w:rsid w:val="00C02B74"/>
    <w:rsid w:val="00CA159E"/>
    <w:rsid w:val="00CC01AA"/>
    <w:rsid w:val="00CD7422"/>
    <w:rsid w:val="00CF7B39"/>
    <w:rsid w:val="00E206AD"/>
    <w:rsid w:val="00E218BC"/>
    <w:rsid w:val="00F9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32E6"/>
  <w15:chartTrackingRefBased/>
  <w15:docId w15:val="{8AD0DE16-1BD2-494D-A82A-5B2F8745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F69D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F69D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cp:lastPrinted>2023-11-20T00:10:00Z</cp:lastPrinted>
  <dcterms:created xsi:type="dcterms:W3CDTF">2023-11-21T08:11:00Z</dcterms:created>
  <dcterms:modified xsi:type="dcterms:W3CDTF">2023-11-21T08:11:00Z</dcterms:modified>
</cp:coreProperties>
</file>